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DE" w:rsidRDefault="007760DE">
      <w:pPr>
        <w:rPr>
          <w:rFonts w:hint="eastAsia"/>
        </w:rPr>
      </w:pPr>
      <w:r>
        <w:rPr>
          <w:rFonts w:eastAsia="ＭＳ ゴシック" w:hint="eastAsia"/>
        </w:rPr>
        <w:t>住宅地の景観シミュレーション</w:t>
      </w:r>
      <w:r>
        <w:rPr>
          <w:rFonts w:hint="eastAsia"/>
        </w:rPr>
        <w:t>＠＠＠＠＠＠＠＠＠＠＠</w:t>
      </w:r>
    </w:p>
    <w:p w:rsidR="007760DE" w:rsidRDefault="007760DE">
      <w:pPr>
        <w:rPr>
          <w:rFonts w:hint="eastAsia"/>
        </w:rPr>
      </w:pPr>
      <w:r>
        <w:rPr>
          <w:rFonts w:hint="eastAsia"/>
        </w:rPr>
        <w:t>＠＠＠＠＠＠＠＠＠＠＠＠＠＠＠＠＠＠＠＠＠＠＠＠＠</w:t>
      </w:r>
    </w:p>
    <w:p w:rsidR="007760DE" w:rsidRDefault="007760DE" w:rsidP="00F5411F">
      <w:pPr>
        <w:ind w:right="70" w:firstLineChars="100" w:firstLine="180"/>
        <w:rPr>
          <w:rFonts w:hint="eastAsia"/>
        </w:rPr>
      </w:pPr>
      <w:r>
        <w:rPr>
          <w:rFonts w:eastAsia="ＭＳ ゴシック" w:hint="eastAsia"/>
        </w:rPr>
        <w:t>造園</w:t>
      </w:r>
      <w:r w:rsidR="00426C15">
        <w:rPr>
          <w:rFonts w:eastAsia="ＭＳ ゴシック" w:hint="eastAsia"/>
        </w:rPr>
        <w:t>太</w:t>
      </w:r>
      <w:r>
        <w:rPr>
          <w:rFonts w:eastAsia="ＭＳ ゴシック" w:hint="eastAsia"/>
        </w:rPr>
        <w:t>郎</w:t>
      </w:r>
      <w:r w:rsidR="00426C15">
        <w:rPr>
          <w:rFonts w:eastAsia="ＭＳ ゴシック" w:hint="eastAsia"/>
        </w:rPr>
        <w:t>（</w:t>
      </w:r>
      <w:r w:rsidR="00426C15" w:rsidRPr="00426C15">
        <w:rPr>
          <w:rFonts w:eastAsia="ＭＳ ゴシック" w:hint="eastAsia"/>
        </w:rPr>
        <w:t>東京農業大学地域環境科学部造園科学科</w:t>
      </w:r>
      <w:r w:rsidR="00610186">
        <w:rPr>
          <w:rFonts w:eastAsia="ＭＳ ゴシック" w:hint="eastAsia"/>
        </w:rPr>
        <w:t>）</w:t>
      </w:r>
    </w:p>
    <w:p w:rsidR="007760DE" w:rsidRDefault="007760DE" w:rsidP="00F5411F">
      <w:pPr>
        <w:ind w:firstLineChars="100" w:firstLine="180"/>
        <w:rPr>
          <w:rFonts w:hint="eastAsia"/>
        </w:rPr>
      </w:pPr>
      <w:bookmarkStart w:id="0" w:name="_GoBack"/>
      <w:bookmarkEnd w:id="0"/>
      <w:r>
        <w:rPr>
          <w:rFonts w:eastAsia="ＭＳ ゴシック" w:hint="eastAsia"/>
        </w:rPr>
        <w:t>関東花子</w:t>
      </w:r>
      <w:r w:rsidR="00426C15">
        <w:rPr>
          <w:rFonts w:eastAsia="ＭＳ ゴシック" w:hint="eastAsia"/>
        </w:rPr>
        <w:t>（</w:t>
      </w:r>
      <w:r w:rsidR="00426C15" w:rsidRPr="00426C15">
        <w:rPr>
          <w:rFonts w:eastAsia="ＭＳ ゴシック" w:hint="eastAsia"/>
        </w:rPr>
        <w:t>造園コンサルタント</w:t>
      </w:r>
      <w:r w:rsidR="00426C15">
        <w:rPr>
          <w:rFonts w:eastAsia="ＭＳ ゴシック" w:hint="eastAsia"/>
        </w:rPr>
        <w:t>）</w:t>
      </w:r>
    </w:p>
    <w:p w:rsidR="007760DE" w:rsidRDefault="007760DE">
      <w:pPr>
        <w:rPr>
          <w:rFonts w:hint="eastAsia"/>
        </w:rPr>
      </w:pPr>
      <w:r>
        <w:rPr>
          <w:rFonts w:hint="eastAsia"/>
        </w:rPr>
        <w:t>ここから</w:t>
      </w:r>
      <w:r w:rsidR="00EC1A69">
        <w:rPr>
          <w:rFonts w:hint="eastAsia"/>
        </w:rPr>
        <w:t>抄録</w:t>
      </w:r>
      <w:r>
        <w:rPr>
          <w:rFonts w:hint="eastAsia"/>
        </w:rPr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  <w:r w:rsidR="00426C15">
        <w:rPr>
          <w:rFonts w:hint="eastAsia"/>
        </w:rPr>
        <w:t>＠＠</w:t>
      </w:r>
    </w:p>
    <w:p w:rsidR="007760DE" w:rsidRDefault="00426C15" w:rsidP="00426C15">
      <w:pPr>
        <w:jc w:val="righ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300</w:t>
      </w:r>
      <w:r>
        <w:rPr>
          <w:rFonts w:hint="eastAsia"/>
        </w:rPr>
        <w:t>字以内）</w:t>
      </w:r>
    </w:p>
    <w:sectPr w:rsidR="007760DE">
      <w:type w:val="continuous"/>
      <w:pgSz w:w="11906" w:h="16838" w:code="9"/>
      <w:pgMar w:top="1418" w:right="1134" w:bottom="1418" w:left="1134" w:header="709" w:footer="709" w:gutter="0"/>
      <w:cols w:num="2" w:space="425"/>
      <w:docGrid w:type="linesAndChars" w:linePitch="304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60" w:rsidRDefault="00317E60">
      <w:r>
        <w:separator/>
      </w:r>
    </w:p>
  </w:endnote>
  <w:endnote w:type="continuationSeparator" w:id="0">
    <w:p w:rsidR="00317E60" w:rsidRDefault="0031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游ゴシック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60" w:rsidRDefault="00317E60">
      <w:r>
        <w:separator/>
      </w:r>
    </w:p>
  </w:footnote>
  <w:footnote w:type="continuationSeparator" w:id="0">
    <w:p w:rsidR="00317E60" w:rsidRDefault="0031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374F"/>
    <w:multiLevelType w:val="singleLevel"/>
    <w:tmpl w:val="4124783A"/>
    <w:lvl w:ilvl="0">
      <w:start w:val="3"/>
      <w:numFmt w:val="bullet"/>
      <w:lvlText w:val="○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52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DE"/>
    <w:rsid w:val="00014504"/>
    <w:rsid w:val="00176789"/>
    <w:rsid w:val="002476BF"/>
    <w:rsid w:val="002E3B21"/>
    <w:rsid w:val="00317E60"/>
    <w:rsid w:val="00415E75"/>
    <w:rsid w:val="00426C15"/>
    <w:rsid w:val="004722D1"/>
    <w:rsid w:val="005F0519"/>
    <w:rsid w:val="00610186"/>
    <w:rsid w:val="00660542"/>
    <w:rsid w:val="006F6301"/>
    <w:rsid w:val="007760DE"/>
    <w:rsid w:val="00787365"/>
    <w:rsid w:val="0088088C"/>
    <w:rsid w:val="008F09B7"/>
    <w:rsid w:val="00A9735D"/>
    <w:rsid w:val="00B42AA9"/>
    <w:rsid w:val="00B671E8"/>
    <w:rsid w:val="00EC1A69"/>
    <w:rsid w:val="00F35C26"/>
    <w:rsid w:val="00F5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72F5F"/>
  <w15:chartTrackingRefBased/>
  <w15:docId w15:val="{73734A0C-078B-4B1A-A5A8-E8D3441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ＭＳ 明朝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 Gothic" w:eastAsia="ＭＳ ゴシック" w:hAnsi="Arial Gothic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0">
    <w:name w:val="Normal Indent"/>
    <w:basedOn w:val="a"/>
    <w:pPr>
      <w:ind w:left="851"/>
    </w:pPr>
  </w:style>
  <w:style w:type="character" w:styleId="a6">
    <w:name w:val="page number"/>
    <w:basedOn w:val="a1"/>
  </w:style>
  <w:style w:type="character" w:styleId="a7">
    <w:name w:val="line number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英文作成テンプレート</vt:lpstr>
      <vt:lpstr>英文作成テンプレート</vt:lpstr>
    </vt:vector>
  </TitlesOfParts>
  <Company>東京農業大学農学部造園学科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英文作成テンプレート</dc:title>
  <dc:subject/>
  <dc:creator>水内佑輔</dc:creator>
  <cp:keywords/>
  <cp:lastModifiedBy>國井洋一</cp:lastModifiedBy>
  <cp:revision>3</cp:revision>
  <cp:lastPrinted>2002-08-08T18:58:00Z</cp:lastPrinted>
  <dcterms:created xsi:type="dcterms:W3CDTF">2017-09-23T11:24:00Z</dcterms:created>
  <dcterms:modified xsi:type="dcterms:W3CDTF">2017-09-23T11:25:00Z</dcterms:modified>
</cp:coreProperties>
</file>